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F324DD" w14:textId="77777777" w:rsidR="00EE19FB" w:rsidRPr="009265A2" w:rsidRDefault="00EE19FB" w:rsidP="00EE19FB">
      <w:pPr>
        <w:autoSpaceDE w:val="0"/>
        <w:autoSpaceDN w:val="0"/>
        <w:adjustRightInd w:val="0"/>
        <w:rPr>
          <w:b/>
          <w:bCs/>
          <w:sz w:val="22"/>
          <w:szCs w:val="22"/>
          <w:lang w:val="ru-RU"/>
        </w:rPr>
      </w:pPr>
      <w:bookmarkStart w:id="0" w:name="_GoBack"/>
      <w:bookmarkEnd w:id="0"/>
      <w:r w:rsidRPr="009265A2">
        <w:rPr>
          <w:b/>
          <w:bCs/>
          <w:sz w:val="22"/>
          <w:szCs w:val="22"/>
          <w:lang w:val="sr-Cyrl-CS"/>
        </w:rPr>
        <w:t xml:space="preserve">Табела 5.1 </w:t>
      </w:r>
    </w:p>
    <w:tbl>
      <w:tblPr>
        <w:tblStyle w:val="TableGrid"/>
        <w:tblW w:w="5000" w:type="pct"/>
        <w:tblLook w:val="01E0" w:firstRow="1" w:lastRow="1" w:firstColumn="1" w:lastColumn="1" w:noHBand="0" w:noVBand="0"/>
      </w:tblPr>
      <w:tblGrid>
        <w:gridCol w:w="2627"/>
        <w:gridCol w:w="2685"/>
        <w:gridCol w:w="3544"/>
      </w:tblGrid>
      <w:tr w:rsidR="00F63850" w:rsidRPr="009265A2" w14:paraId="3DF6717B" w14:textId="77777777" w:rsidTr="00F63850">
        <w:tc>
          <w:tcPr>
            <w:tcW w:w="8856" w:type="dxa"/>
            <w:gridSpan w:val="3"/>
          </w:tcPr>
          <w:p w14:paraId="58D9FE1D" w14:textId="77777777" w:rsidR="00F63850" w:rsidRPr="009265A2" w:rsidRDefault="00F63850" w:rsidP="004970F2">
            <w:pPr>
              <w:rPr>
                <w:sz w:val="22"/>
                <w:szCs w:val="22"/>
                <w:lang w:val="ru-RU"/>
              </w:rPr>
            </w:pPr>
            <w:r w:rsidRPr="009265A2">
              <w:rPr>
                <w:b/>
                <w:bCs/>
                <w:sz w:val="22"/>
                <w:szCs w:val="22"/>
                <w:lang w:val="sr-Cyrl-CS"/>
              </w:rPr>
              <w:t>Назив предмета: Интензивна терапија у неонатологији</w:t>
            </w:r>
            <w:r w:rsidR="001F5E3F" w:rsidRPr="009265A2">
              <w:rPr>
                <w:b/>
                <w:bCs/>
                <w:sz w:val="22"/>
                <w:szCs w:val="22"/>
                <w:lang w:val="ru-RU"/>
              </w:rPr>
              <w:t xml:space="preserve"> (</w:t>
            </w:r>
            <w:r w:rsidR="001F5E3F" w:rsidRPr="009265A2">
              <w:rPr>
                <w:b/>
                <w:sz w:val="22"/>
                <w:szCs w:val="22"/>
                <w:lang w:val="sr-Cyrl-CS"/>
              </w:rPr>
              <w:t>Хрпн_</w:t>
            </w:r>
            <w:r w:rsidR="001F5E3F" w:rsidRPr="009265A2">
              <w:rPr>
                <w:b/>
                <w:sz w:val="22"/>
                <w:szCs w:val="22"/>
                <w:lang w:val="sr-Latn-CS"/>
              </w:rPr>
              <w:t>e</w:t>
            </w:r>
            <w:r w:rsidR="001F5E3F" w:rsidRPr="009265A2">
              <w:rPr>
                <w:b/>
                <w:sz w:val="22"/>
                <w:szCs w:val="22"/>
                <w:lang w:val="sr-Cyrl-CS"/>
              </w:rPr>
              <w:t>05</w:t>
            </w:r>
            <w:r w:rsidR="001F5E3F" w:rsidRPr="009265A2">
              <w:rPr>
                <w:b/>
                <w:sz w:val="22"/>
                <w:szCs w:val="22"/>
                <w:lang w:val="ru-RU"/>
              </w:rPr>
              <w:t>)</w:t>
            </w:r>
          </w:p>
        </w:tc>
      </w:tr>
      <w:tr w:rsidR="00F63850" w:rsidRPr="009265A2" w14:paraId="0189E250" w14:textId="77777777" w:rsidTr="00F63850">
        <w:tc>
          <w:tcPr>
            <w:tcW w:w="8856" w:type="dxa"/>
            <w:gridSpan w:val="3"/>
          </w:tcPr>
          <w:p w14:paraId="326C5872" w14:textId="5D9421DC" w:rsidR="00F63850" w:rsidRPr="006C3A14" w:rsidRDefault="00F63850" w:rsidP="00DD1E48">
            <w:pPr>
              <w:rPr>
                <w:b/>
                <w:bCs/>
                <w:sz w:val="22"/>
                <w:szCs w:val="22"/>
                <w:lang w:val="sr-Cyrl-RS"/>
              </w:rPr>
            </w:pPr>
            <w:r w:rsidRPr="009265A2">
              <w:rPr>
                <w:b/>
                <w:bCs/>
                <w:sz w:val="22"/>
                <w:szCs w:val="22"/>
                <w:lang w:val="sr-Cyrl-CS"/>
              </w:rPr>
              <w:t>Наставни</w:t>
            </w:r>
            <w:r w:rsidRPr="009265A2">
              <w:rPr>
                <w:b/>
                <w:bCs/>
                <w:sz w:val="22"/>
                <w:szCs w:val="22"/>
                <w:lang w:val="ru-RU"/>
              </w:rPr>
              <w:t>ци (</w:t>
            </w:r>
            <w:r w:rsidRPr="009265A2">
              <w:rPr>
                <w:b/>
                <w:sz w:val="22"/>
                <w:szCs w:val="22"/>
                <w:lang w:val="ru-RU"/>
              </w:rPr>
              <w:t xml:space="preserve">Презиме, </w:t>
            </w:r>
            <w:r w:rsidRPr="009265A2">
              <w:rPr>
                <w:b/>
                <w:sz w:val="22"/>
                <w:szCs w:val="22"/>
                <w:lang w:val="sr-Cyrl-CS"/>
              </w:rPr>
              <w:t xml:space="preserve">средње слово, </w:t>
            </w:r>
            <w:r w:rsidRPr="009265A2">
              <w:rPr>
                <w:b/>
                <w:sz w:val="22"/>
                <w:szCs w:val="22"/>
                <w:lang w:val="ru-RU"/>
              </w:rPr>
              <w:t>име</w:t>
            </w:r>
            <w:r w:rsidRPr="009265A2">
              <w:rPr>
                <w:sz w:val="22"/>
                <w:szCs w:val="22"/>
                <w:lang w:val="ru-RU"/>
              </w:rPr>
              <w:t>)</w:t>
            </w:r>
            <w:r w:rsidRPr="009265A2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  <w:r w:rsidRPr="009265A2">
              <w:rPr>
                <w:bCs/>
                <w:sz w:val="22"/>
                <w:szCs w:val="22"/>
                <w:lang w:val="sr-Cyrl-CS"/>
              </w:rPr>
              <w:t xml:space="preserve">проф. др </w:t>
            </w:r>
            <w:proofErr w:type="spellStart"/>
            <w:r w:rsidR="00DD1E48">
              <w:rPr>
                <w:bCs/>
                <w:sz w:val="22"/>
                <w:szCs w:val="22"/>
              </w:rPr>
              <w:t>Душица</w:t>
            </w:r>
            <w:proofErr w:type="spellEnd"/>
            <w:r w:rsidR="00DD1E4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DD1E48">
              <w:rPr>
                <w:bCs/>
                <w:sz w:val="22"/>
                <w:szCs w:val="22"/>
              </w:rPr>
              <w:t>Симић</w:t>
            </w:r>
            <w:proofErr w:type="spellEnd"/>
            <w:r w:rsidR="00DD1E48">
              <w:rPr>
                <w:bCs/>
                <w:sz w:val="22"/>
                <w:szCs w:val="22"/>
              </w:rPr>
              <w:t xml:space="preserve">, </w:t>
            </w:r>
            <w:r w:rsidR="00F12B3A">
              <w:rPr>
                <w:bCs/>
                <w:sz w:val="22"/>
                <w:szCs w:val="22"/>
                <w:lang w:val="sr-Cyrl-RS"/>
              </w:rPr>
              <w:t>доц. др</w:t>
            </w:r>
            <w:r w:rsidR="00DD1E48">
              <w:rPr>
                <w:bCs/>
                <w:sz w:val="22"/>
                <w:szCs w:val="22"/>
              </w:rPr>
              <w:t xml:space="preserve"> </w:t>
            </w:r>
            <w:r w:rsidR="00F12B3A">
              <w:rPr>
                <w:bCs/>
                <w:sz w:val="22"/>
                <w:szCs w:val="22"/>
                <w:lang w:val="sr-Cyrl-RS"/>
              </w:rPr>
              <w:t>Јелена Мартић</w:t>
            </w:r>
            <w:r w:rsidR="004A4A2D" w:rsidRPr="009579B4">
              <w:rPr>
                <w:bCs/>
                <w:sz w:val="22"/>
                <w:szCs w:val="22"/>
                <w:lang w:val="sr-Cyrl-RS"/>
              </w:rPr>
              <w:t xml:space="preserve">, доц. др Биљана Међо, </w:t>
            </w:r>
            <w:r w:rsidR="006C3A14" w:rsidRPr="009579B4">
              <w:rPr>
                <w:bCs/>
                <w:sz w:val="22"/>
                <w:szCs w:val="22"/>
                <w:lang w:val="sr-Cyrl-RS"/>
              </w:rPr>
              <w:t>доц. др Сергеј Пријић</w:t>
            </w:r>
          </w:p>
        </w:tc>
      </w:tr>
      <w:tr w:rsidR="00F63850" w:rsidRPr="009265A2" w14:paraId="3B2DCF21" w14:textId="77777777" w:rsidTr="00F63850">
        <w:tc>
          <w:tcPr>
            <w:tcW w:w="8856" w:type="dxa"/>
            <w:gridSpan w:val="3"/>
          </w:tcPr>
          <w:p w14:paraId="21BBC2D3" w14:textId="77777777" w:rsidR="00F63850" w:rsidRPr="009265A2" w:rsidRDefault="00F63850" w:rsidP="004970F2">
            <w:pPr>
              <w:rPr>
                <w:sz w:val="22"/>
                <w:szCs w:val="22"/>
                <w:lang w:val="sr-Cyrl-CS"/>
              </w:rPr>
            </w:pPr>
            <w:r w:rsidRPr="009265A2">
              <w:rPr>
                <w:b/>
                <w:bCs/>
                <w:sz w:val="22"/>
                <w:szCs w:val="22"/>
                <w:lang w:val="sr-Cyrl-CS"/>
              </w:rPr>
              <w:t>Статус предмета</w:t>
            </w:r>
            <w:r w:rsidRPr="009265A2">
              <w:rPr>
                <w:bCs/>
                <w:sz w:val="22"/>
                <w:szCs w:val="22"/>
                <w:lang w:val="sr-Cyrl-CS"/>
              </w:rPr>
              <w:t xml:space="preserve">: </w:t>
            </w:r>
            <w:r w:rsidRPr="00986124">
              <w:rPr>
                <w:b/>
                <w:bCs/>
                <w:sz w:val="22"/>
                <w:szCs w:val="22"/>
                <w:lang w:val="sr-Cyrl-CS"/>
              </w:rPr>
              <w:t>изборни</w:t>
            </w:r>
            <w:r w:rsidR="009265A2" w:rsidRPr="0098612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9265A2" w:rsidRPr="00986124">
              <w:rPr>
                <w:b/>
                <w:bCs/>
                <w:sz w:val="22"/>
                <w:szCs w:val="22"/>
              </w:rPr>
              <w:t>Хрпн</w:t>
            </w:r>
            <w:proofErr w:type="spellEnd"/>
          </w:p>
        </w:tc>
      </w:tr>
      <w:tr w:rsidR="00F63850" w:rsidRPr="009265A2" w14:paraId="4AD6F785" w14:textId="77777777" w:rsidTr="00F63850">
        <w:tc>
          <w:tcPr>
            <w:tcW w:w="8856" w:type="dxa"/>
            <w:gridSpan w:val="3"/>
          </w:tcPr>
          <w:p w14:paraId="676FE5FD" w14:textId="77777777" w:rsidR="00F63850" w:rsidRPr="009265A2" w:rsidRDefault="00F63850" w:rsidP="004970F2">
            <w:pPr>
              <w:rPr>
                <w:sz w:val="22"/>
                <w:szCs w:val="22"/>
              </w:rPr>
            </w:pPr>
            <w:r w:rsidRPr="009265A2">
              <w:rPr>
                <w:b/>
                <w:bCs/>
                <w:sz w:val="22"/>
                <w:szCs w:val="22"/>
                <w:lang w:val="sr-Cyrl-CS"/>
              </w:rPr>
              <w:t>Број ЕСПБ</w:t>
            </w:r>
            <w:r w:rsidRPr="009265A2">
              <w:rPr>
                <w:bCs/>
                <w:sz w:val="22"/>
                <w:szCs w:val="22"/>
              </w:rPr>
              <w:t>:</w:t>
            </w:r>
            <w:r w:rsidRPr="009265A2">
              <w:rPr>
                <w:bCs/>
                <w:sz w:val="22"/>
                <w:szCs w:val="22"/>
                <w:lang w:val="sr-Cyrl-CS"/>
              </w:rPr>
              <w:t xml:space="preserve">  </w:t>
            </w:r>
            <w:r w:rsidRPr="009265A2">
              <w:rPr>
                <w:bCs/>
                <w:sz w:val="22"/>
                <w:szCs w:val="22"/>
              </w:rPr>
              <w:t>5</w:t>
            </w:r>
          </w:p>
        </w:tc>
      </w:tr>
      <w:tr w:rsidR="00F63850" w:rsidRPr="009265A2" w14:paraId="16B9C595" w14:textId="77777777" w:rsidTr="00F63850">
        <w:tc>
          <w:tcPr>
            <w:tcW w:w="8856" w:type="dxa"/>
            <w:gridSpan w:val="3"/>
          </w:tcPr>
          <w:p w14:paraId="33E296A3" w14:textId="77777777" w:rsidR="00F63850" w:rsidRPr="009265A2" w:rsidRDefault="00F63850" w:rsidP="004970F2">
            <w:pPr>
              <w:rPr>
                <w:sz w:val="22"/>
                <w:szCs w:val="22"/>
                <w:lang w:val="sr-Cyrl-CS"/>
              </w:rPr>
            </w:pPr>
            <w:r w:rsidRPr="009265A2">
              <w:rPr>
                <w:b/>
                <w:bCs/>
                <w:sz w:val="22"/>
                <w:szCs w:val="22"/>
                <w:lang w:val="sr-Cyrl-CS"/>
              </w:rPr>
              <w:t>Услов</w:t>
            </w:r>
            <w:r w:rsidRPr="009265A2">
              <w:rPr>
                <w:bCs/>
                <w:sz w:val="22"/>
                <w:szCs w:val="22"/>
                <w:lang w:val="ru-RU"/>
              </w:rPr>
              <w:t>:</w:t>
            </w:r>
            <w:r w:rsidRPr="009265A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466F4B" w:rsidRPr="009265A2">
              <w:rPr>
                <w:bCs/>
                <w:sz w:val="22"/>
                <w:szCs w:val="22"/>
                <w:lang w:val="sr-Cyrl-CS"/>
              </w:rPr>
              <w:t>Положени испити из обавезних предмета</w:t>
            </w:r>
          </w:p>
        </w:tc>
      </w:tr>
      <w:tr w:rsidR="00F63850" w:rsidRPr="009265A2" w14:paraId="238A801A" w14:textId="77777777" w:rsidTr="00F63850">
        <w:tc>
          <w:tcPr>
            <w:tcW w:w="8856" w:type="dxa"/>
            <w:gridSpan w:val="3"/>
          </w:tcPr>
          <w:p w14:paraId="6FDD9ADA" w14:textId="77777777" w:rsidR="00F63850" w:rsidRPr="009265A2" w:rsidRDefault="00F63850" w:rsidP="004970F2">
            <w:pPr>
              <w:rPr>
                <w:bCs/>
                <w:sz w:val="22"/>
                <w:szCs w:val="22"/>
                <w:lang w:val="ru-RU"/>
              </w:rPr>
            </w:pPr>
            <w:r w:rsidRPr="009265A2">
              <w:rPr>
                <w:b/>
                <w:bCs/>
                <w:sz w:val="22"/>
                <w:szCs w:val="22"/>
                <w:lang w:val="sr-Cyrl-CS"/>
              </w:rPr>
              <w:t xml:space="preserve">Циљ предмета: </w:t>
            </w:r>
            <w:r w:rsidR="00986124" w:rsidRPr="00986124">
              <w:rPr>
                <w:bCs/>
                <w:sz w:val="22"/>
                <w:szCs w:val="22"/>
                <w:lang w:val="sr-Cyrl-CS"/>
              </w:rPr>
              <w:t>Упознавање кандидата са савременим могућностима интензивне терапије у неонатологији</w:t>
            </w:r>
          </w:p>
        </w:tc>
      </w:tr>
      <w:tr w:rsidR="00F63850" w:rsidRPr="009265A2" w14:paraId="4C5D7F4F" w14:textId="77777777" w:rsidTr="00F63850">
        <w:tc>
          <w:tcPr>
            <w:tcW w:w="8856" w:type="dxa"/>
            <w:gridSpan w:val="3"/>
          </w:tcPr>
          <w:p w14:paraId="1361364C" w14:textId="3C54D87D" w:rsidR="00986124" w:rsidRDefault="00F63850" w:rsidP="00EE19FB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9265A2">
              <w:rPr>
                <w:b/>
                <w:bCs/>
                <w:sz w:val="22"/>
                <w:szCs w:val="22"/>
                <w:lang w:val="sr-Cyrl-CS"/>
              </w:rPr>
              <w:t>Исход предмета:</w:t>
            </w:r>
            <w:r w:rsidR="00466F4B" w:rsidRPr="009265A2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</w:p>
          <w:p w14:paraId="136CB4B7" w14:textId="77777777" w:rsidR="00F63850" w:rsidRPr="00986124" w:rsidRDefault="00986124" w:rsidP="00EE19FB">
            <w:pPr>
              <w:rPr>
                <w:bCs/>
                <w:sz w:val="22"/>
                <w:szCs w:val="22"/>
                <w:lang w:val="sr-Cyrl-CS"/>
              </w:rPr>
            </w:pPr>
            <w:r w:rsidRPr="00986124">
              <w:rPr>
                <w:bCs/>
                <w:sz w:val="22"/>
                <w:szCs w:val="22"/>
                <w:lang w:val="sr-Cyrl-CS"/>
              </w:rPr>
              <w:t xml:space="preserve">Усвајање неопходних теоријских сазнања </w:t>
            </w:r>
            <w:r>
              <w:rPr>
                <w:bCs/>
                <w:sz w:val="22"/>
                <w:szCs w:val="22"/>
                <w:lang w:val="sr-Cyrl-CS"/>
              </w:rPr>
              <w:t xml:space="preserve">и основа практичног приступа </w:t>
            </w:r>
            <w:r w:rsidRPr="00986124">
              <w:rPr>
                <w:bCs/>
                <w:sz w:val="22"/>
                <w:szCs w:val="22"/>
                <w:lang w:val="sr-Cyrl-CS"/>
              </w:rPr>
              <w:t>у циљу дизајнирања истраживања нових модалитета поступака из домена неонаталне интензивне терапије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  <w:r w:rsidRPr="009265A2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466F4B" w:rsidRPr="009265A2" w14:paraId="558BCAD0" w14:textId="77777777" w:rsidTr="00F63850">
        <w:tc>
          <w:tcPr>
            <w:tcW w:w="8856" w:type="dxa"/>
            <w:gridSpan w:val="3"/>
          </w:tcPr>
          <w:p w14:paraId="39E9E7B2" w14:textId="77777777" w:rsidR="00466F4B" w:rsidRPr="009265A2" w:rsidRDefault="00466F4B" w:rsidP="004970F2">
            <w:pPr>
              <w:rPr>
                <w:b/>
                <w:bCs/>
                <w:sz w:val="22"/>
                <w:szCs w:val="22"/>
                <w:lang w:val="ru-RU"/>
              </w:rPr>
            </w:pPr>
            <w:r w:rsidRPr="009265A2">
              <w:rPr>
                <w:b/>
                <w:bCs/>
                <w:sz w:val="22"/>
                <w:szCs w:val="22"/>
                <w:lang w:val="sr-Cyrl-CS"/>
              </w:rPr>
              <w:t>Садржај предмета:</w:t>
            </w:r>
          </w:p>
          <w:p w14:paraId="5D6A6404" w14:textId="77777777" w:rsidR="00466F4B" w:rsidRPr="009265A2" w:rsidRDefault="00986124" w:rsidP="004970F2">
            <w:pPr>
              <w:rPr>
                <w:iCs/>
                <w:sz w:val="22"/>
                <w:szCs w:val="22"/>
                <w:lang w:val="sr-Cyrl-CS"/>
              </w:rPr>
            </w:pPr>
            <w:r>
              <w:rPr>
                <w:iCs/>
                <w:sz w:val="22"/>
                <w:szCs w:val="22"/>
                <w:lang w:val="sr-Cyrl-CS"/>
              </w:rPr>
              <w:t>Упознавање кандидата са поступцима кардиопулмоналне реанимације новорођенчета, м</w:t>
            </w:r>
            <w:r>
              <w:rPr>
                <w:iCs/>
                <w:sz w:val="22"/>
                <w:szCs w:val="22"/>
                <w:lang w:val="ru-RU"/>
              </w:rPr>
              <w:t xml:space="preserve">етодама респираторне, хемодинамске и нутритивно-метаболичке потпоре, као и неуроинтензтивне терапије. Упознавање са поступцима неинвазивног и инвазивног </w:t>
            </w:r>
            <w:r w:rsidR="00466F4B" w:rsidRPr="009265A2">
              <w:rPr>
                <w:iCs/>
                <w:sz w:val="22"/>
                <w:szCs w:val="22"/>
                <w:lang w:val="ru-RU"/>
              </w:rPr>
              <w:t>мониоторинг</w:t>
            </w:r>
            <w:r>
              <w:rPr>
                <w:iCs/>
                <w:sz w:val="22"/>
                <w:szCs w:val="22"/>
                <w:lang w:val="ru-RU"/>
              </w:rPr>
              <w:t>а виталних функција критично оболелог новорођенчета</w:t>
            </w:r>
            <w:r w:rsidR="00466F4B" w:rsidRPr="009265A2">
              <w:rPr>
                <w:iCs/>
                <w:sz w:val="22"/>
                <w:szCs w:val="22"/>
                <w:lang w:val="ru-RU"/>
              </w:rPr>
              <w:t xml:space="preserve"> </w:t>
            </w:r>
          </w:p>
        </w:tc>
      </w:tr>
      <w:tr w:rsidR="00466F4B" w:rsidRPr="009265A2" w14:paraId="00DED20C" w14:textId="77777777" w:rsidTr="00F63850">
        <w:tc>
          <w:tcPr>
            <w:tcW w:w="8856" w:type="dxa"/>
            <w:gridSpan w:val="3"/>
          </w:tcPr>
          <w:p w14:paraId="6EF073D6" w14:textId="1E021438" w:rsidR="00466F4B" w:rsidRPr="009265A2" w:rsidRDefault="00466F4B" w:rsidP="004970F2">
            <w:pPr>
              <w:rPr>
                <w:b/>
                <w:bCs/>
                <w:sz w:val="22"/>
                <w:szCs w:val="22"/>
              </w:rPr>
            </w:pPr>
            <w:r w:rsidRPr="009265A2">
              <w:rPr>
                <w:b/>
                <w:bCs/>
                <w:sz w:val="22"/>
                <w:szCs w:val="22"/>
                <w:lang w:val="sr-Cyrl-CS"/>
              </w:rPr>
              <w:t xml:space="preserve">Литература: </w:t>
            </w:r>
          </w:p>
          <w:p w14:paraId="1998D6A0" w14:textId="64C12E6C" w:rsidR="00466F4B" w:rsidRPr="002B1388" w:rsidRDefault="00466F4B" w:rsidP="004970F2">
            <w:pPr>
              <w:rPr>
                <w:sz w:val="22"/>
                <w:szCs w:val="22"/>
                <w:lang w:val="ru-RU"/>
              </w:rPr>
            </w:pPr>
            <w:r w:rsidRPr="002B1388">
              <w:rPr>
                <w:sz w:val="22"/>
                <w:szCs w:val="22"/>
                <w:lang w:val="sr-Cyrl-CS"/>
              </w:rPr>
              <w:t>М</w:t>
            </w:r>
            <w:proofErr w:type="spellStart"/>
            <w:r w:rsidRPr="002B1388">
              <w:rPr>
                <w:sz w:val="22"/>
                <w:szCs w:val="22"/>
              </w:rPr>
              <w:t>artin</w:t>
            </w:r>
            <w:proofErr w:type="spellEnd"/>
            <w:r w:rsidRPr="002B1388">
              <w:rPr>
                <w:sz w:val="22"/>
                <w:szCs w:val="22"/>
                <w:lang w:val="sr-Cyrl-CS"/>
              </w:rPr>
              <w:t xml:space="preserve"> </w:t>
            </w:r>
            <w:r w:rsidRPr="002B1388">
              <w:rPr>
                <w:sz w:val="22"/>
                <w:szCs w:val="22"/>
              </w:rPr>
              <w:t>JR</w:t>
            </w:r>
            <w:r w:rsidRPr="002B1388">
              <w:rPr>
                <w:sz w:val="22"/>
                <w:szCs w:val="22"/>
                <w:lang w:val="sr-Cyrl-CS"/>
              </w:rPr>
              <w:t xml:space="preserve">, </w:t>
            </w:r>
            <w:proofErr w:type="spellStart"/>
            <w:r w:rsidRPr="002B1388">
              <w:rPr>
                <w:sz w:val="22"/>
                <w:szCs w:val="22"/>
              </w:rPr>
              <w:t>Fanaroff</w:t>
            </w:r>
            <w:proofErr w:type="spellEnd"/>
            <w:r w:rsidRPr="002B1388">
              <w:rPr>
                <w:sz w:val="22"/>
                <w:szCs w:val="22"/>
                <w:lang w:val="sr-Cyrl-CS"/>
              </w:rPr>
              <w:t xml:space="preserve"> </w:t>
            </w:r>
            <w:r w:rsidRPr="002B1388">
              <w:rPr>
                <w:sz w:val="22"/>
                <w:szCs w:val="22"/>
              </w:rPr>
              <w:t>AA</w:t>
            </w:r>
            <w:r w:rsidRPr="002B1388">
              <w:rPr>
                <w:sz w:val="22"/>
                <w:szCs w:val="22"/>
                <w:lang w:val="sr-Cyrl-CS"/>
              </w:rPr>
              <w:t xml:space="preserve">, </w:t>
            </w:r>
            <w:r w:rsidRPr="002B1388">
              <w:rPr>
                <w:sz w:val="22"/>
                <w:szCs w:val="22"/>
              </w:rPr>
              <w:t>Walsh</w:t>
            </w:r>
            <w:r w:rsidRPr="002B1388">
              <w:rPr>
                <w:sz w:val="22"/>
                <w:szCs w:val="22"/>
                <w:lang w:val="sr-Cyrl-CS"/>
              </w:rPr>
              <w:t xml:space="preserve"> </w:t>
            </w:r>
            <w:r w:rsidRPr="002B1388">
              <w:rPr>
                <w:sz w:val="22"/>
                <w:szCs w:val="22"/>
              </w:rPr>
              <w:t>CM</w:t>
            </w:r>
            <w:r w:rsidRPr="002B1388">
              <w:rPr>
                <w:sz w:val="22"/>
                <w:szCs w:val="22"/>
                <w:lang w:val="sr-Cyrl-CS"/>
              </w:rPr>
              <w:t xml:space="preserve">. </w:t>
            </w:r>
            <w:r w:rsidR="002B1388" w:rsidRPr="002B1388">
              <w:rPr>
                <w:sz w:val="22"/>
                <w:szCs w:val="22"/>
                <w:lang w:val="sr-Latn-RS"/>
              </w:rPr>
              <w:t>Fanaroff and Martin</w:t>
            </w:r>
            <w:r w:rsidR="002B1388" w:rsidRPr="002B1388">
              <w:rPr>
                <w:sz w:val="22"/>
                <w:szCs w:val="22"/>
                <w:lang w:val="en-GB"/>
              </w:rPr>
              <w:t xml:space="preserve">’s </w:t>
            </w:r>
            <w:r w:rsidRPr="002B1388">
              <w:rPr>
                <w:sz w:val="22"/>
                <w:szCs w:val="22"/>
              </w:rPr>
              <w:t>Neonatal</w:t>
            </w:r>
            <w:r w:rsidRPr="002B1388">
              <w:rPr>
                <w:sz w:val="22"/>
                <w:szCs w:val="22"/>
                <w:lang w:val="ru-RU"/>
              </w:rPr>
              <w:t>-</w:t>
            </w:r>
            <w:r w:rsidRPr="002B1388">
              <w:rPr>
                <w:sz w:val="22"/>
                <w:szCs w:val="22"/>
              </w:rPr>
              <w:t>Perinatal</w:t>
            </w:r>
            <w:r w:rsidRPr="002B1388">
              <w:rPr>
                <w:sz w:val="22"/>
                <w:szCs w:val="22"/>
                <w:lang w:val="ru-RU"/>
              </w:rPr>
              <w:t xml:space="preserve"> </w:t>
            </w:r>
            <w:r w:rsidR="002B1388" w:rsidRPr="002B1388">
              <w:rPr>
                <w:sz w:val="22"/>
                <w:szCs w:val="22"/>
                <w:lang w:val="en-GB"/>
              </w:rPr>
              <w:t>M</w:t>
            </w:r>
            <w:proofErr w:type="spellStart"/>
            <w:r w:rsidRPr="002B1388">
              <w:rPr>
                <w:sz w:val="22"/>
                <w:szCs w:val="22"/>
              </w:rPr>
              <w:t>edicine</w:t>
            </w:r>
            <w:proofErr w:type="spellEnd"/>
            <w:r w:rsidRPr="002B1388">
              <w:rPr>
                <w:sz w:val="22"/>
                <w:szCs w:val="22"/>
                <w:lang w:val="ru-RU"/>
              </w:rPr>
              <w:t xml:space="preserve">. </w:t>
            </w:r>
            <w:r w:rsidR="002B1388" w:rsidRPr="002B1388">
              <w:rPr>
                <w:sz w:val="22"/>
                <w:szCs w:val="22"/>
                <w:lang w:val="en-GB"/>
              </w:rPr>
              <w:t>11</w:t>
            </w:r>
            <w:proofErr w:type="spellStart"/>
            <w:r w:rsidRPr="002B1388">
              <w:rPr>
                <w:sz w:val="22"/>
                <w:szCs w:val="22"/>
                <w:vertAlign w:val="superscript"/>
              </w:rPr>
              <w:t>th</w:t>
            </w:r>
            <w:proofErr w:type="spellEnd"/>
            <w:r w:rsidRPr="002B1388">
              <w:rPr>
                <w:sz w:val="22"/>
                <w:szCs w:val="22"/>
                <w:lang w:val="ru-RU"/>
              </w:rPr>
              <w:t xml:space="preserve"> </w:t>
            </w:r>
            <w:r w:rsidR="002B1388" w:rsidRPr="002B1388">
              <w:rPr>
                <w:sz w:val="22"/>
                <w:szCs w:val="22"/>
                <w:lang w:val="en-GB"/>
              </w:rPr>
              <w:t>e</w:t>
            </w:r>
            <w:r w:rsidRPr="002B1388">
              <w:rPr>
                <w:sz w:val="22"/>
                <w:szCs w:val="22"/>
              </w:rPr>
              <w:t>d</w:t>
            </w:r>
            <w:r w:rsidRPr="002B1388">
              <w:rPr>
                <w:sz w:val="22"/>
                <w:szCs w:val="22"/>
                <w:lang w:val="ru-RU"/>
              </w:rPr>
              <w:t>.</w:t>
            </w:r>
            <w:r w:rsidR="002B1388">
              <w:rPr>
                <w:sz w:val="22"/>
                <w:szCs w:val="22"/>
                <w:lang w:val="en-GB"/>
              </w:rPr>
              <w:t xml:space="preserve"> </w:t>
            </w:r>
            <w:r w:rsidRPr="002B1388">
              <w:rPr>
                <w:sz w:val="22"/>
                <w:szCs w:val="22"/>
                <w:lang w:val="ru-RU"/>
              </w:rPr>
              <w:t>20</w:t>
            </w:r>
            <w:r w:rsidR="002B1388" w:rsidRPr="002B1388">
              <w:rPr>
                <w:sz w:val="22"/>
                <w:szCs w:val="22"/>
                <w:lang w:val="ru-RU"/>
              </w:rPr>
              <w:t>19</w:t>
            </w:r>
            <w:r w:rsidRPr="002B1388">
              <w:rPr>
                <w:sz w:val="22"/>
                <w:szCs w:val="22"/>
                <w:lang w:val="ru-RU"/>
              </w:rPr>
              <w:t>.</w:t>
            </w:r>
          </w:p>
          <w:p w14:paraId="176E7199" w14:textId="071FE973" w:rsidR="00466F4B" w:rsidRPr="002B1388" w:rsidRDefault="00466F4B" w:rsidP="004970F2">
            <w:pPr>
              <w:rPr>
                <w:sz w:val="22"/>
                <w:szCs w:val="22"/>
              </w:rPr>
            </w:pPr>
            <w:r w:rsidRPr="002B1388">
              <w:rPr>
                <w:sz w:val="22"/>
                <w:szCs w:val="22"/>
                <w:lang w:val="ru-RU"/>
              </w:rPr>
              <w:t xml:space="preserve">Merenstein </w:t>
            </w:r>
            <w:r w:rsidRPr="002B1388">
              <w:rPr>
                <w:sz w:val="22"/>
                <w:szCs w:val="22"/>
              </w:rPr>
              <w:t xml:space="preserve">BG, Gardner SL. Handbook </w:t>
            </w:r>
            <w:proofErr w:type="gramStart"/>
            <w:r w:rsidRPr="002B1388">
              <w:rPr>
                <w:sz w:val="22"/>
                <w:szCs w:val="22"/>
              </w:rPr>
              <w:t>of  Neonatal</w:t>
            </w:r>
            <w:proofErr w:type="gramEnd"/>
            <w:r w:rsidRPr="002B1388">
              <w:rPr>
                <w:sz w:val="22"/>
                <w:szCs w:val="22"/>
              </w:rPr>
              <w:t xml:space="preserve"> Intensive care. </w:t>
            </w:r>
            <w:r w:rsidR="00F12B3A" w:rsidRPr="002B1388">
              <w:rPr>
                <w:sz w:val="22"/>
                <w:szCs w:val="22"/>
              </w:rPr>
              <w:t>9</w:t>
            </w:r>
            <w:r w:rsidR="00F12B3A" w:rsidRPr="002B1388">
              <w:rPr>
                <w:sz w:val="22"/>
                <w:szCs w:val="22"/>
                <w:vertAlign w:val="superscript"/>
              </w:rPr>
              <w:t>th</w:t>
            </w:r>
            <w:r w:rsidRPr="002B1388">
              <w:rPr>
                <w:sz w:val="22"/>
                <w:szCs w:val="22"/>
              </w:rPr>
              <w:t>, 20</w:t>
            </w:r>
            <w:r w:rsidR="00F12B3A" w:rsidRPr="002B1388">
              <w:rPr>
                <w:sz w:val="22"/>
                <w:szCs w:val="22"/>
              </w:rPr>
              <w:t>20</w:t>
            </w:r>
            <w:r w:rsidRPr="002B1388">
              <w:rPr>
                <w:sz w:val="22"/>
                <w:szCs w:val="22"/>
              </w:rPr>
              <w:t xml:space="preserve">. </w:t>
            </w:r>
          </w:p>
          <w:p w14:paraId="0308BA46" w14:textId="02BA5F41" w:rsidR="00466F4B" w:rsidRPr="00576007" w:rsidRDefault="007522D3" w:rsidP="004970F2">
            <w:pPr>
              <w:rPr>
                <w:b/>
                <w:bCs/>
                <w:color w:val="FF0000"/>
                <w:sz w:val="22"/>
                <w:szCs w:val="22"/>
              </w:rPr>
            </w:pPr>
            <w:r w:rsidRPr="002400FF">
              <w:rPr>
                <w:sz w:val="22"/>
                <w:szCs w:val="22"/>
              </w:rPr>
              <w:t>Rennie</w:t>
            </w:r>
            <w:r w:rsidRPr="002400FF">
              <w:rPr>
                <w:sz w:val="22"/>
                <w:szCs w:val="22"/>
                <w:lang w:val="ru-RU"/>
              </w:rPr>
              <w:t xml:space="preserve"> </w:t>
            </w:r>
            <w:r w:rsidRPr="002400FF">
              <w:rPr>
                <w:sz w:val="22"/>
                <w:szCs w:val="22"/>
              </w:rPr>
              <w:t>JM</w:t>
            </w:r>
            <w:r w:rsidRPr="002400FF">
              <w:rPr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2400FF">
              <w:rPr>
                <w:sz w:val="22"/>
                <w:szCs w:val="22"/>
              </w:rPr>
              <w:t>Roberton</w:t>
            </w:r>
            <w:proofErr w:type="spellEnd"/>
            <w:r w:rsidRPr="002400FF">
              <w:rPr>
                <w:sz w:val="22"/>
                <w:szCs w:val="22"/>
                <w:lang w:val="ru-RU"/>
              </w:rPr>
              <w:t xml:space="preserve"> </w:t>
            </w:r>
            <w:r w:rsidRPr="002400FF">
              <w:rPr>
                <w:sz w:val="22"/>
                <w:szCs w:val="22"/>
              </w:rPr>
              <w:t>NRC</w:t>
            </w:r>
            <w:r w:rsidRPr="002400FF">
              <w:rPr>
                <w:sz w:val="22"/>
                <w:szCs w:val="22"/>
                <w:lang w:val="ru-RU"/>
              </w:rPr>
              <w:t xml:space="preserve">. </w:t>
            </w:r>
            <w:r w:rsidR="00CF2786">
              <w:rPr>
                <w:sz w:val="22"/>
                <w:szCs w:val="22"/>
                <w:lang w:val="en-GB"/>
              </w:rPr>
              <w:t xml:space="preserve">Rennie and </w:t>
            </w:r>
            <w:proofErr w:type="spellStart"/>
            <w:r w:rsidR="00CF2786">
              <w:rPr>
                <w:sz w:val="22"/>
                <w:szCs w:val="22"/>
                <w:lang w:val="en-GB"/>
              </w:rPr>
              <w:t>Roberton’s</w:t>
            </w:r>
            <w:proofErr w:type="spellEnd"/>
            <w:r w:rsidR="00CF2786">
              <w:rPr>
                <w:sz w:val="22"/>
                <w:szCs w:val="22"/>
                <w:lang w:val="en-GB"/>
              </w:rPr>
              <w:t xml:space="preserve"> </w:t>
            </w:r>
            <w:r w:rsidRPr="002400FF">
              <w:rPr>
                <w:sz w:val="22"/>
                <w:szCs w:val="22"/>
              </w:rPr>
              <w:t xml:space="preserve">Textbook of Neonatology, </w:t>
            </w:r>
            <w:r w:rsidRPr="002400FF">
              <w:rPr>
                <w:sz w:val="22"/>
                <w:szCs w:val="22"/>
                <w:lang w:val="sr-Cyrl-RS"/>
              </w:rPr>
              <w:t>5</w:t>
            </w:r>
            <w:proofErr w:type="spellStart"/>
            <w:r w:rsidRPr="002400FF">
              <w:rPr>
                <w:sz w:val="22"/>
                <w:szCs w:val="22"/>
                <w:vertAlign w:val="superscript"/>
                <w:lang w:val="en-GB"/>
              </w:rPr>
              <w:t>th</w:t>
            </w:r>
            <w:proofErr w:type="spellEnd"/>
            <w:r w:rsidRPr="002400FF">
              <w:rPr>
                <w:sz w:val="22"/>
                <w:szCs w:val="22"/>
                <w:lang w:val="en-GB"/>
              </w:rPr>
              <w:t xml:space="preserve"> </w:t>
            </w:r>
            <w:r w:rsidRPr="002400FF">
              <w:rPr>
                <w:sz w:val="22"/>
                <w:szCs w:val="22"/>
              </w:rPr>
              <w:t>Ed, 2012.</w:t>
            </w:r>
          </w:p>
        </w:tc>
      </w:tr>
      <w:tr w:rsidR="00466F4B" w:rsidRPr="009265A2" w14:paraId="03A8E51C" w14:textId="77777777" w:rsidTr="00F63850">
        <w:tc>
          <w:tcPr>
            <w:tcW w:w="2627" w:type="dxa"/>
          </w:tcPr>
          <w:p w14:paraId="7F2CB5D4" w14:textId="77777777" w:rsidR="00466F4B" w:rsidRPr="009265A2" w:rsidRDefault="00466F4B" w:rsidP="00EE19FB">
            <w:pPr>
              <w:rPr>
                <w:bCs/>
                <w:sz w:val="22"/>
                <w:szCs w:val="22"/>
                <w:lang w:val="sr-Cyrl-CS"/>
              </w:rPr>
            </w:pPr>
            <w:r w:rsidRPr="009265A2">
              <w:rPr>
                <w:bCs/>
                <w:sz w:val="22"/>
                <w:szCs w:val="22"/>
                <w:lang w:val="sr-Cyrl-CS"/>
              </w:rPr>
              <w:t xml:space="preserve">Број часова </w:t>
            </w:r>
            <w:r w:rsidRPr="009265A2">
              <w:rPr>
                <w:sz w:val="22"/>
                <w:szCs w:val="22"/>
                <w:lang w:val="sr-Cyrl-CS"/>
              </w:rPr>
              <w:t xml:space="preserve"> активне наставе</w:t>
            </w:r>
            <w:r w:rsidR="004970F2" w:rsidRPr="009265A2">
              <w:rPr>
                <w:sz w:val="22"/>
                <w:szCs w:val="22"/>
                <w:lang w:val="sr-Cyrl-CS"/>
              </w:rPr>
              <w:t>: 150</w:t>
            </w:r>
          </w:p>
        </w:tc>
        <w:tc>
          <w:tcPr>
            <w:tcW w:w="2685" w:type="dxa"/>
          </w:tcPr>
          <w:p w14:paraId="714881F0" w14:textId="77777777" w:rsidR="00466F4B" w:rsidRPr="009265A2" w:rsidRDefault="00466F4B" w:rsidP="00EE19FB">
            <w:pPr>
              <w:rPr>
                <w:sz w:val="22"/>
                <w:szCs w:val="22"/>
                <w:lang w:val="sr-Cyrl-CS"/>
              </w:rPr>
            </w:pPr>
            <w:proofErr w:type="spellStart"/>
            <w:r w:rsidRPr="009265A2">
              <w:rPr>
                <w:sz w:val="22"/>
                <w:szCs w:val="22"/>
              </w:rPr>
              <w:t>предавања</w:t>
            </w:r>
            <w:proofErr w:type="spellEnd"/>
            <w:r w:rsidRPr="009265A2">
              <w:rPr>
                <w:sz w:val="22"/>
                <w:szCs w:val="22"/>
                <w:lang w:val="sr-Cyrl-CS"/>
              </w:rPr>
              <w:t>:</w:t>
            </w:r>
            <w:r w:rsidR="004970F2" w:rsidRPr="009265A2">
              <w:rPr>
                <w:sz w:val="22"/>
                <w:szCs w:val="22"/>
                <w:lang w:val="sr-Cyrl-CS"/>
              </w:rPr>
              <w:t xml:space="preserve"> 20</w:t>
            </w:r>
          </w:p>
          <w:p w14:paraId="05ADD1FF" w14:textId="77777777" w:rsidR="004970F2" w:rsidRPr="009265A2" w:rsidRDefault="004970F2" w:rsidP="00EE19FB">
            <w:pPr>
              <w:rPr>
                <w:bCs/>
                <w:sz w:val="22"/>
                <w:szCs w:val="22"/>
                <w:lang w:val="sr-Cyrl-CS"/>
              </w:rPr>
            </w:pPr>
            <w:r w:rsidRPr="009265A2">
              <w:rPr>
                <w:sz w:val="22"/>
                <w:szCs w:val="22"/>
                <w:lang w:val="sr-Cyrl-CS"/>
              </w:rPr>
              <w:t>практичне вежбе: 80</w:t>
            </w:r>
          </w:p>
        </w:tc>
        <w:tc>
          <w:tcPr>
            <w:tcW w:w="3544" w:type="dxa"/>
          </w:tcPr>
          <w:p w14:paraId="785DD636" w14:textId="77777777" w:rsidR="00466F4B" w:rsidRPr="009265A2" w:rsidRDefault="00466F4B" w:rsidP="00EE19FB">
            <w:pPr>
              <w:rPr>
                <w:sz w:val="22"/>
                <w:szCs w:val="22"/>
                <w:lang w:val="ru-RU"/>
              </w:rPr>
            </w:pPr>
            <w:proofErr w:type="spellStart"/>
            <w:r w:rsidRPr="009265A2">
              <w:rPr>
                <w:sz w:val="22"/>
                <w:szCs w:val="22"/>
              </w:rPr>
              <w:t>Студијски</w:t>
            </w:r>
            <w:proofErr w:type="spellEnd"/>
            <w:r w:rsidRPr="009265A2">
              <w:rPr>
                <w:sz w:val="22"/>
                <w:szCs w:val="22"/>
              </w:rPr>
              <w:t xml:space="preserve"> </w:t>
            </w:r>
            <w:proofErr w:type="spellStart"/>
            <w:r w:rsidRPr="009265A2">
              <w:rPr>
                <w:sz w:val="22"/>
                <w:szCs w:val="22"/>
              </w:rPr>
              <w:t>истраживачки</w:t>
            </w:r>
            <w:proofErr w:type="spellEnd"/>
            <w:r w:rsidRPr="009265A2">
              <w:rPr>
                <w:sz w:val="22"/>
                <w:szCs w:val="22"/>
              </w:rPr>
              <w:t xml:space="preserve"> </w:t>
            </w:r>
            <w:proofErr w:type="spellStart"/>
            <w:r w:rsidRPr="009265A2">
              <w:rPr>
                <w:sz w:val="22"/>
                <w:szCs w:val="22"/>
              </w:rPr>
              <w:t>рад</w:t>
            </w:r>
            <w:proofErr w:type="spellEnd"/>
            <w:r w:rsidRPr="009265A2">
              <w:rPr>
                <w:sz w:val="22"/>
                <w:szCs w:val="22"/>
                <w:lang w:val="ru-RU"/>
              </w:rPr>
              <w:t>:</w:t>
            </w:r>
          </w:p>
          <w:p w14:paraId="42EFC6C2" w14:textId="77777777" w:rsidR="004970F2" w:rsidRPr="009265A2" w:rsidRDefault="004970F2" w:rsidP="00EE19FB">
            <w:pPr>
              <w:rPr>
                <w:bCs/>
                <w:sz w:val="22"/>
                <w:szCs w:val="22"/>
                <w:lang w:val="sr-Cyrl-CS"/>
              </w:rPr>
            </w:pPr>
            <w:r w:rsidRPr="009265A2">
              <w:rPr>
                <w:sz w:val="22"/>
                <w:szCs w:val="22"/>
                <w:lang w:val="ru-RU"/>
              </w:rPr>
              <w:t>50</w:t>
            </w:r>
          </w:p>
        </w:tc>
      </w:tr>
      <w:tr w:rsidR="00466F4B" w:rsidRPr="009265A2" w14:paraId="521E526D" w14:textId="77777777" w:rsidTr="00F63850">
        <w:tc>
          <w:tcPr>
            <w:tcW w:w="8856" w:type="dxa"/>
            <w:gridSpan w:val="3"/>
          </w:tcPr>
          <w:p w14:paraId="016A147B" w14:textId="35A3878E" w:rsidR="00466F4B" w:rsidRPr="009265A2" w:rsidRDefault="004970F2" w:rsidP="00EE19FB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9265A2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  <w:r w:rsidR="00EC3062">
              <w:rPr>
                <w:b/>
                <w:bCs/>
                <w:sz w:val="22"/>
                <w:szCs w:val="22"/>
                <w:lang w:val="sr-Cyrl-CS"/>
              </w:rPr>
              <w:t>:</w:t>
            </w:r>
          </w:p>
          <w:p w14:paraId="5DA053BA" w14:textId="77777777" w:rsidR="00466F4B" w:rsidRPr="009265A2" w:rsidRDefault="004970F2" w:rsidP="00EE19FB">
            <w:pPr>
              <w:rPr>
                <w:sz w:val="22"/>
                <w:szCs w:val="22"/>
                <w:lang w:val="sr-Cyrl-CS"/>
              </w:rPr>
            </w:pPr>
            <w:r w:rsidRPr="009265A2">
              <w:rPr>
                <w:sz w:val="22"/>
                <w:szCs w:val="22"/>
                <w:lang w:val="sr-Cyrl-CS"/>
              </w:rPr>
              <w:t>Теоријска настава, практичне вежбе, семинари</w:t>
            </w:r>
          </w:p>
          <w:p w14:paraId="6AB8E461" w14:textId="77777777" w:rsidR="00466F4B" w:rsidRPr="009265A2" w:rsidRDefault="00466F4B" w:rsidP="00EE19FB">
            <w:pPr>
              <w:rPr>
                <w:sz w:val="22"/>
                <w:szCs w:val="22"/>
                <w:lang w:val="sr-Cyrl-CS"/>
              </w:rPr>
            </w:pPr>
          </w:p>
        </w:tc>
      </w:tr>
      <w:tr w:rsidR="00466F4B" w:rsidRPr="009265A2" w14:paraId="15164927" w14:textId="77777777" w:rsidTr="00F63850">
        <w:tc>
          <w:tcPr>
            <w:tcW w:w="8856" w:type="dxa"/>
            <w:gridSpan w:val="3"/>
          </w:tcPr>
          <w:p w14:paraId="704CFCBB" w14:textId="77777777" w:rsidR="00466F4B" w:rsidRPr="009265A2" w:rsidRDefault="00466F4B" w:rsidP="00EE19F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 w:rsidRPr="009265A2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  <w:p w14:paraId="548889AB" w14:textId="77777777" w:rsidR="00466F4B" w:rsidRPr="009265A2" w:rsidRDefault="004970F2" w:rsidP="00EE19F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9265A2">
              <w:rPr>
                <w:b/>
                <w:bCs/>
                <w:sz w:val="22"/>
                <w:szCs w:val="22"/>
                <w:lang w:val="ru-RU"/>
              </w:rPr>
              <w:t>Активности током наставе 20-семинар 20 поена; тест 60 поена</w:t>
            </w:r>
          </w:p>
        </w:tc>
      </w:tr>
    </w:tbl>
    <w:p w14:paraId="13012374" w14:textId="77777777" w:rsidR="00EE19FB" w:rsidRPr="009265A2" w:rsidRDefault="00EE19FB">
      <w:pPr>
        <w:rPr>
          <w:sz w:val="22"/>
          <w:szCs w:val="22"/>
          <w:lang w:val="ru-RU"/>
        </w:rPr>
      </w:pPr>
    </w:p>
    <w:sectPr w:rsidR="00EE19FB" w:rsidRPr="009265A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EE19FB"/>
    <w:rsid w:val="001F5E3F"/>
    <w:rsid w:val="002B1388"/>
    <w:rsid w:val="00466F4B"/>
    <w:rsid w:val="004970F2"/>
    <w:rsid w:val="004A4A2D"/>
    <w:rsid w:val="004E38A5"/>
    <w:rsid w:val="00576007"/>
    <w:rsid w:val="00655805"/>
    <w:rsid w:val="006C3A14"/>
    <w:rsid w:val="007522D3"/>
    <w:rsid w:val="009265A2"/>
    <w:rsid w:val="009579B4"/>
    <w:rsid w:val="00986124"/>
    <w:rsid w:val="00B422F4"/>
    <w:rsid w:val="00C56E95"/>
    <w:rsid w:val="00CF2786"/>
    <w:rsid w:val="00DD1E48"/>
    <w:rsid w:val="00EB078C"/>
    <w:rsid w:val="00EC3062"/>
    <w:rsid w:val="00EE19FB"/>
    <w:rsid w:val="00F12B3A"/>
    <w:rsid w:val="00F6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1941FB"/>
  <w15:docId w15:val="{AE1343EF-6A3A-4AD6-AFFA-5C62ABACB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19F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19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FFH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creator>Vera Dondur</dc:creator>
  <cp:lastModifiedBy>Vesna</cp:lastModifiedBy>
  <cp:revision>2</cp:revision>
  <dcterms:created xsi:type="dcterms:W3CDTF">2021-11-29T21:13:00Z</dcterms:created>
  <dcterms:modified xsi:type="dcterms:W3CDTF">2021-11-29T21:13:00Z</dcterms:modified>
</cp:coreProperties>
</file>